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1" w:firstLineChars="100"/>
        <w:rPr>
          <w:rFonts w:hint="default"/>
          <w:sz w:val="21"/>
        </w:rPr>
      </w:pPr>
      <w:r>
        <w:rPr>
          <w:rFonts w:hint="eastAsia"/>
          <w:sz w:val="21"/>
        </w:rPr>
        <w:t>ふじのくにバーチャル・メガ・ホスピタルシステム管理責任者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b w:val="0"/>
          <w:sz w:val="28"/>
        </w:rPr>
      </w:pPr>
      <w:r>
        <w:rPr>
          <w:rFonts w:hint="eastAsia" w:ascii="ＤＨＰ特太ゴシック体" w:hAnsi="ＤＨＰ特太ゴシック体" w:eastAsia="ＤＨＰ特太ゴシック体"/>
          <w:b w:val="0"/>
          <w:sz w:val="28"/>
        </w:rPr>
        <w:t>ふじのくにねっとのデモ機器借用に係る誓約書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2"/>
        </w:rPr>
        <w:t>　</w:t>
      </w:r>
      <w:r>
        <w:rPr>
          <w:rFonts w:hint="eastAsia"/>
          <w:sz w:val="21"/>
        </w:rPr>
        <w:t>当院は、ふじのくにねっとのデモ機器を借用するにあたって、下記事項を遵守します。</w:t>
      </w:r>
    </w:p>
    <w:p>
      <w:pPr>
        <w:pStyle w:val="0"/>
        <w:spacing w:before="185" w:beforeLines="50" w:beforeAutospacing="0" w:after="185" w:afterLines="50" w:afterAutospacing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Chars="0"/>
        <w:rPr>
          <w:rFonts w:hint="default"/>
          <w:sz w:val="21"/>
        </w:rPr>
      </w:pPr>
      <w:r>
        <w:rPr>
          <w:rFonts w:hint="eastAsia"/>
          <w:sz w:val="21"/>
        </w:rPr>
        <w:t>借用期間は、　　　年　　月　　日から　　　年　　月　　日までとします。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デモ機器は、ふじのくにねっとでの利用にのみ使用し、それ以外の用途では使用しません。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デモ機器の設定変更、ソフトウェア等の追加及び削除は行いません。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デモ機器の設定内容及び証明書の複写、第三者への漏洩ならびに目的外の使用はしません。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ふじのくにねっとの安全かつ適正な利用を図り、データの漏えい、改ざん及び守秘義務違反のないよう、データの保護が確保される運用を推進します。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個人情報保護法を遵守し、ふじのくにバーチャル・メガ・ホスピタル運用管理規程第</w:t>
      </w:r>
      <w:r>
        <w:rPr>
          <w:rFonts w:hint="eastAsia"/>
          <w:sz w:val="21"/>
        </w:rPr>
        <w:t>22</w:t>
      </w:r>
      <w:r>
        <w:rPr>
          <w:rFonts w:hint="eastAsia"/>
          <w:sz w:val="21"/>
        </w:rPr>
        <w:t>条に基づき必ず患者からの同意を得た上で、診療情報を参照します。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ふじのくにねっと事務局からから交付される</w:t>
      </w:r>
      <w:r>
        <w:rPr>
          <w:rFonts w:hint="eastAsia"/>
          <w:sz w:val="21"/>
        </w:rPr>
        <w:t>ID</w:t>
      </w:r>
      <w:r>
        <w:rPr>
          <w:rFonts w:hint="eastAsia"/>
          <w:sz w:val="21"/>
        </w:rPr>
        <w:t>及びパスワードを適切に管理し、当該利用者以外が使用することがないようにします。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デモ機器において障害が発生した場合、直ちにふじのくにねっと事務局へ報告し、必要な措置を講じます。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default"/>
          <w:sz w:val="21"/>
        </w:rPr>
      </w:pPr>
      <w:r>
        <w:rPr>
          <w:rFonts w:hint="eastAsia"/>
          <w:sz w:val="21"/>
        </w:rPr>
        <w:t>1</w:t>
      </w:r>
      <w:r>
        <w:rPr>
          <w:rFonts w:hint="eastAsia"/>
          <w:sz w:val="21"/>
        </w:rPr>
        <w:t>に定める期間終了日までに、デモ機器を返却します。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8"/>
        <w:tblW w:w="97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154"/>
      </w:tblGrid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記載日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年　　　　月　　　　日</w:t>
            </w: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医療機関番号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職種　　　　　　　　氏名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spacing w:after="555" w:afterLines="150" w:afterAutospacing="0"/>
        <w:ind w:left="4460" w:leftChars="2110" w:firstLineChars="0"/>
        <w:rPr>
          <w:rFonts w:hint="default"/>
          <w:sz w:val="21"/>
        </w:rPr>
      </w:pPr>
      <w:r>
        <w:rPr>
          <w:rFonts w:hint="eastAsia"/>
          <w:sz w:val="21"/>
        </w:rPr>
        <w:t>医療機関名　</w:t>
      </w:r>
      <w:r>
        <w:rPr>
          <w:rFonts w:hint="eastAsia"/>
          <w:sz w:val="21"/>
          <w:u w:val="single" w:color="auto"/>
        </w:rPr>
        <w:t>　　　　　　　　　　　　　　　　</w:t>
      </w:r>
    </w:p>
    <w:p>
      <w:pPr>
        <w:pStyle w:val="0"/>
        <w:spacing w:after="185" w:afterLines="50" w:afterAutospacing="0"/>
        <w:ind w:left="4460" w:leftChars="2110" w:firstLineChars="0"/>
        <w:rPr>
          <w:rFonts w:hint="default"/>
          <w:sz w:val="24"/>
        </w:rPr>
      </w:pPr>
      <w:r>
        <w:rPr>
          <w:rFonts w:hint="eastAsia"/>
          <w:sz w:val="21"/>
        </w:rPr>
        <w:t>代表者氏名　</w:t>
      </w:r>
      <w:r>
        <w:rPr>
          <w:rFonts w:hint="eastAsia"/>
          <w:sz w:val="21"/>
          <w:u w:val="single" w:color="auto"/>
        </w:rPr>
        <w:t>　　　　　　　　　　　　　　　　㊞</w:t>
      </w:r>
      <w:r>
        <w:rPr>
          <w:rFonts w:hint="eastAsia"/>
        </w:rPr>
        <w:br w:type="page"/>
      </w:r>
    </w:p>
    <w:p>
      <w:pPr>
        <w:pStyle w:val="0"/>
        <w:ind w:firstLine="241" w:firstLineChars="100"/>
        <w:rPr>
          <w:rFonts w:hint="default"/>
          <w:sz w:val="21"/>
        </w:rPr>
      </w:pPr>
      <w:r>
        <w:rPr>
          <w:rFonts w:hint="eastAsia"/>
          <w:sz w:val="21"/>
        </w:rPr>
        <w:t>ふじのくにバーチャル・メガ・ホスピタルシステム管理責任者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b w:val="0"/>
          <w:sz w:val="28"/>
        </w:rPr>
      </w:pPr>
      <w:r>
        <w:rPr>
          <w:rFonts w:hint="eastAsia" w:ascii="ＤＨＰ特太ゴシック体" w:hAnsi="ＤＨＰ特太ゴシック体" w:eastAsia="ＤＨＰ特太ゴシック体"/>
          <w:b w:val="0"/>
          <w:sz w:val="28"/>
        </w:rPr>
        <w:t>ふじのくにねっとのデモ機器借用に係る誓約書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2"/>
        </w:rPr>
        <w:t>　</w:t>
      </w:r>
      <w:r>
        <w:rPr>
          <w:rFonts w:hint="eastAsia"/>
          <w:sz w:val="21"/>
        </w:rPr>
        <w:t>当院は、ふじのくにねっとのデモ機器を借用するにあたって、下記事項を遵守します。</w:t>
      </w:r>
    </w:p>
    <w:p>
      <w:pPr>
        <w:pStyle w:val="0"/>
        <w:spacing w:before="185" w:beforeLines="50" w:beforeAutospacing="0" w:after="185" w:afterLines="50" w:afterAutospacing="0"/>
        <w:jc w:val="center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415925</wp:posOffset>
                </wp:positionV>
                <wp:extent cx="3007995" cy="2622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007995" cy="262255"/>
                        </a:xfrm>
                        <a:prstGeom prst="rect"/>
                        <a:noFill/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32.75pt;mso-position-vertical-relative:text;mso-position-horizontal-relative:text;position:absolute;height:20.65pt;mso-wrap-distance-top:0pt;width:236.85pt;mso-wrap-distance-left:16pt;margin-left:78.5pt;z-index:40;" o:allowincell="t" o:allowoverlap="t" filled="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80010</wp:posOffset>
                </wp:positionV>
                <wp:extent cx="2143125" cy="262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143125" cy="2622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記入不要。事務局で記載します。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3pt;mso-position-vertical-relative:text;mso-position-horizontal-relative:text;position:absolute;height:20.65pt;mso-wrap-distance-top:0pt;width:168.75pt;mso-wrap-distance-left:16pt;margin-left:285.3pt;z-index:41;" o:spid="_x0000_s1027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color w:val="FF0000"/>
                          <w:u w:val="single"/>
                        </w:rPr>
                        <w:t>記入不要。事務局で記載します。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225425</wp:posOffset>
                </wp:positionV>
                <wp:extent cx="711200" cy="1905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H="1">
                          <a:off x="0" y="0"/>
                          <a:ext cx="711200" cy="190500"/>
                        </a:xfrm>
                        <a:prstGeom prst="line"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wrap-distance-top:0pt;flip:x;mso-wrap-distance-right:16pt;mso-wrap-distance-bottom:0pt;mso-position-vertical-relative:text;mso-position-horizontal-relative:text;position:absolute;mso-wrap-distance-left:16pt;z-index:42;" o:allowincell="t" o:allowoverlap="t" filled="f" stroked="t" strokecolor="#ff0000" strokeweight="0.5pt" o:spt="20" from="232.45pt,17.75pt" to="288.45pt,32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1"/>
        </w:rPr>
        <w:t>記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Chars="0"/>
        <w:rPr>
          <w:rFonts w:hint="default"/>
          <w:sz w:val="21"/>
        </w:rPr>
      </w:pPr>
      <w:r>
        <w:rPr>
          <w:rFonts w:hint="eastAsia"/>
          <w:sz w:val="21"/>
        </w:rPr>
        <w:t>借用期間は、　　　年　　月　　日から　　　年　　月　　日までとします。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デモ機器は、ふじのくにねっとでの利用にのみ使用し、それ以外の用途では使用しません。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デモ機器の設定変更、ソフトウェア等の追加及び削除は行いません。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デモ機器の設定内容及び証明書の複写、第</w:t>
      </w:r>
      <w:bookmarkStart w:id="0" w:name="_GoBack"/>
      <w:bookmarkEnd w:id="0"/>
      <w:r>
        <w:rPr>
          <w:rFonts w:hint="eastAsia"/>
          <w:sz w:val="21"/>
        </w:rPr>
        <w:t>三者への漏洩ならびに目的外の使用はしません。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ふじのくにねっとの安全かつ適正な利用を図り、データの漏えい、改ざん及び守秘義務違反のないよう、データの保護が確保される運用を推進します。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個人情報保護法を遵守し、ふじのくにバーチャル・メガ・ホスピタル運用管理規程第</w:t>
      </w:r>
      <w:r>
        <w:rPr>
          <w:rFonts w:hint="eastAsia"/>
          <w:sz w:val="21"/>
        </w:rPr>
        <w:t>22</w:t>
      </w:r>
      <w:r>
        <w:rPr>
          <w:rFonts w:hint="eastAsia"/>
          <w:sz w:val="21"/>
        </w:rPr>
        <w:t>条に基づき必ず患者からの同意を得た上で、診療情報を参照します。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ふじのくにねっと事務局からから交付される</w:t>
      </w:r>
      <w:r>
        <w:rPr>
          <w:rFonts w:hint="eastAsia"/>
          <w:sz w:val="21"/>
        </w:rPr>
        <w:t>ID</w:t>
      </w:r>
      <w:r>
        <w:rPr>
          <w:rFonts w:hint="eastAsia"/>
          <w:sz w:val="21"/>
        </w:rPr>
        <w:t>及びパスワードを適切に管理し、当該利用者以外が使用することがないようにします。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eastAsia"/>
          <w:sz w:val="21"/>
        </w:rPr>
      </w:pPr>
      <w:r>
        <w:rPr>
          <w:rFonts w:hint="eastAsia"/>
          <w:sz w:val="21"/>
        </w:rPr>
        <w:t>デモ機器において障害が発生した場合、直ちにふじのくにねっと事務局へ報告し、必要な措置を講じます。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after="185" w:afterLines="50" w:afterAutospacing="0"/>
        <w:ind w:left="357" w:leftChars="0"/>
        <w:rPr>
          <w:rFonts w:hint="default"/>
          <w:sz w:val="21"/>
        </w:rPr>
      </w:pPr>
      <w:r>
        <w:rPr>
          <w:rFonts w:hint="eastAsia"/>
          <w:sz w:val="21"/>
        </w:rPr>
        <w:t>1</w:t>
      </w:r>
      <w:r>
        <w:rPr>
          <w:rFonts w:hint="eastAsia"/>
          <w:sz w:val="21"/>
        </w:rPr>
        <w:t>に定める期間終了日までに、デモ機器を返却します。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8"/>
        <w:tblW w:w="97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154"/>
      </w:tblGrid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記載日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i w:val="1"/>
                <w:color w:val="FF0000"/>
                <w:sz w:val="22"/>
              </w:rPr>
              <w:t>2021</w:t>
            </w:r>
            <w:r>
              <w:rPr>
                <w:rFonts w:hint="eastAsia"/>
                <w:sz w:val="22"/>
              </w:rPr>
              <w:t>年　</w:t>
            </w:r>
            <w:r>
              <w:rPr>
                <w:rFonts w:hint="eastAsia"/>
                <w:i w:val="1"/>
                <w:color w:val="FF0000"/>
                <w:sz w:val="22"/>
              </w:rPr>
              <w:t>××</w:t>
            </w: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i w:val="1"/>
                <w:color w:val="FF0000"/>
                <w:sz w:val="22"/>
              </w:rPr>
              <w:t>××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医療機関番号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i w:val="1"/>
                <w:color w:val="FF0000"/>
                <w:sz w:val="22"/>
              </w:rPr>
              <w:t>×××××××</w:t>
            </w: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default"/>
                <w:i w:val="1"/>
                <w:sz w:val="22"/>
              </w:rPr>
            </w:pPr>
            <w:r>
              <w:rPr>
                <w:rFonts w:hint="eastAsia"/>
                <w:i w:val="1"/>
                <w:sz w:val="22"/>
              </w:rPr>
              <w:t>　</w:t>
            </w:r>
            <w:r>
              <w:rPr>
                <w:rFonts w:hint="eastAsia"/>
                <w:i w:val="1"/>
                <w:color w:val="FF0000"/>
                <w:sz w:val="22"/>
              </w:rPr>
              <w:t>医療法人社団××××病院</w:t>
            </w: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　静岡市</w:t>
            </w:r>
            <w:r>
              <w:rPr>
                <w:rFonts w:hint="eastAsia"/>
                <w:i w:val="1"/>
                <w:color w:val="FF0000"/>
                <w:sz w:val="22"/>
              </w:rPr>
              <w:t>××区××</w:t>
            </w:r>
            <w:r>
              <w:rPr>
                <w:rFonts w:hint="eastAsia"/>
                <w:i w:val="1"/>
                <w:color w:val="FF0000"/>
                <w:sz w:val="22"/>
              </w:rPr>
              <w:t xml:space="preserve"> 1</w:t>
            </w:r>
            <w:r>
              <w:rPr>
                <w:rFonts w:hint="eastAsia"/>
                <w:i w:val="1"/>
                <w:color w:val="FF0000"/>
                <w:sz w:val="22"/>
              </w:rPr>
              <w:t>丁目</w:t>
            </w:r>
            <w:r>
              <w:rPr>
                <w:rFonts w:hint="eastAsia"/>
                <w:i w:val="1"/>
                <w:color w:val="FF0000"/>
                <w:sz w:val="22"/>
              </w:rPr>
              <w:t>2</w:t>
            </w:r>
            <w:r>
              <w:rPr>
                <w:rFonts w:hint="eastAsia"/>
                <w:i w:val="1"/>
                <w:color w:val="FF0000"/>
                <w:sz w:val="22"/>
              </w:rPr>
              <w:t>－</w:t>
            </w:r>
            <w:r>
              <w:rPr>
                <w:rFonts w:hint="eastAsia"/>
                <w:i w:val="1"/>
                <w:color w:val="FF0000"/>
                <w:sz w:val="22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　</w:t>
            </w:r>
            <w:r>
              <w:rPr>
                <w:rFonts w:hint="eastAsia"/>
                <w:i w:val="1"/>
                <w:color w:val="FF0000"/>
              </w:rPr>
              <w:t>054</w:t>
            </w:r>
            <w:r>
              <w:rPr>
                <w:rFonts w:hint="eastAsia"/>
                <w:i w:val="1"/>
                <w:color w:val="FF0000"/>
              </w:rPr>
              <w:t>－</w:t>
            </w:r>
            <w:r>
              <w:rPr>
                <w:rFonts w:hint="eastAsia"/>
                <w:i w:val="1"/>
                <w:color w:val="FF0000"/>
                <w:sz w:val="22"/>
              </w:rPr>
              <w:t>×××－××××</w:t>
            </w:r>
          </w:p>
        </w:tc>
      </w:tr>
      <w:tr>
        <w:trPr>
          <w:trHeight w:val="510" w:hRule="atLeast"/>
        </w:trPr>
        <w:tc>
          <w:tcPr>
            <w:tcW w:w="2547" w:type="dxa"/>
            <w:vAlign w:val="center"/>
          </w:tcPr>
          <w:p>
            <w:pPr>
              <w:pStyle w:val="0"/>
              <w:ind w:left="171" w:leftChars="81" w:right="173" w:rightChars="82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7154" w:type="dxa"/>
            <w:vAlign w:val="center"/>
          </w:tcPr>
          <w:p>
            <w:pPr>
              <w:pStyle w:val="0"/>
              <w:rPr>
                <w:rFonts w:hint="eastAsia"/>
                <w:i w:val="1"/>
              </w:rPr>
            </w:pPr>
            <w:r>
              <w:rPr>
                <w:rFonts w:hint="eastAsia"/>
              </w:rPr>
              <w:t>職種　</w:t>
            </w:r>
            <w:r>
              <w:rPr>
                <w:rFonts w:hint="eastAsia"/>
                <w:i w:val="1"/>
                <w:color w:val="FF0000"/>
              </w:rPr>
              <w:t>医師</w:t>
            </w:r>
            <w:r>
              <w:rPr>
                <w:rFonts w:hint="eastAsia"/>
              </w:rPr>
              <w:t>　　氏名　　</w:t>
            </w:r>
            <w:r>
              <w:rPr>
                <w:rFonts w:hint="eastAsia"/>
                <w:i w:val="1"/>
                <w:color w:val="FF0000"/>
              </w:rPr>
              <w:t>静岡　太郎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spacing w:after="555" w:afterLines="150" w:afterAutospacing="0"/>
        <w:ind w:left="4460" w:leftChars="2110" w:firstLineChars="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314325</wp:posOffset>
                </wp:positionV>
                <wp:extent cx="642620" cy="6273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42620" cy="627380"/>
                        </a:xfrm>
                        <a:prstGeom prst="rect"/>
                        <a:noFill/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so-wrap-distance-right:16pt;mso-wrap-distance-bottom:0pt;margin-top:24.75pt;mso-position-vertical-relative:text;mso-position-horizontal-relative:text;v-text-anchor:middle;position:absolute;height:49.4pt;mso-wrap-distance-top:0pt;width:50.6pt;mso-wrap-distance-left:16pt;margin-left:422.8pt;z-index:43;" o:allowincell="t" o:allowoverlap="t" filled="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医療機関名　</w:t>
      </w:r>
      <w:r>
        <w:rPr>
          <w:rFonts w:hint="eastAsia"/>
          <w:sz w:val="21"/>
          <w:u w:val="single" w:color="auto"/>
        </w:rPr>
        <w:t>　　</w:t>
      </w:r>
      <w:r>
        <w:rPr>
          <w:rFonts w:hint="eastAsia"/>
          <w:i w:val="1"/>
          <w:color w:val="FF0000"/>
          <w:sz w:val="22"/>
          <w:u w:val="single"/>
        </w:rPr>
        <w:t>医療法人社団××××病院</w:t>
      </w:r>
      <w:r>
        <w:rPr>
          <w:rFonts w:hint="eastAsia"/>
          <w:sz w:val="21"/>
          <w:u w:val="single" w:color="auto"/>
        </w:rPr>
        <w:t>　　</w:t>
      </w:r>
    </w:p>
    <w:p>
      <w:pPr>
        <w:pStyle w:val="0"/>
        <w:spacing w:after="185" w:afterLines="50" w:afterAutospacing="0"/>
        <w:ind w:left="4460" w:leftChars="2110" w:firstLineChars="0"/>
        <w:rPr>
          <w:rFonts w:hint="default"/>
          <w:sz w:val="24"/>
        </w:rPr>
      </w:pPr>
      <w:r>
        <w:rPr>
          <w:rFonts w:hint="eastAsia"/>
          <w:sz w:val="21"/>
        </w:rPr>
        <w:t>代表者氏名　</w:t>
      </w:r>
      <w:r>
        <w:rPr>
          <w:rFonts w:hint="eastAsia"/>
          <w:sz w:val="21"/>
          <w:u w:val="single" w:color="auto"/>
        </w:rPr>
        <w:t>　　</w:t>
      </w:r>
      <w:r>
        <w:rPr>
          <w:rFonts w:hint="eastAsia"/>
          <w:i w:val="1"/>
          <w:color w:val="FF0000"/>
          <w:sz w:val="22"/>
          <w:u w:val="single"/>
        </w:rPr>
        <w:t>院長　　静岡　太郎　　　</w:t>
      </w:r>
      <w:r>
        <w:rPr>
          <w:rFonts w:hint="eastAsia"/>
          <w:sz w:val="21"/>
          <w:u w:val="single" w:color="auto"/>
        </w:rPr>
        <w:t>　　</w:t>
      </w:r>
    </w:p>
    <w:sectPr>
      <w:headerReference r:id="rId6" w:type="default"/>
      <w:footerReference r:id="rId7" w:type="default"/>
      <w:pgSz w:w="11906" w:h="16838"/>
      <w:pgMar w:top="1440" w:right="1080" w:bottom="1440" w:left="1080" w:header="851" w:footer="454" w:gutter="0"/>
      <w:cols w:space="720"/>
      <w:titlePg w:val="1"/>
      <w:textDirection w:val="lrTb"/>
      <w:docGrid w:type="linesAndChars" w:linePitch="370" w:charSpace="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color w:val="FF0000"/>
        <w:sz w:val="36"/>
      </w:rPr>
    </w:pPr>
    <w:r>
      <w:rPr>
        <w:rFonts w:hint="eastAsia"/>
        <w:color w:val="FF0000"/>
        <w:sz w:val="36"/>
      </w:rPr>
      <w:t>（記載例）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41291D2"/>
    <w:lvl w:ilvl="0" w:tplc="3BF241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11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5</Words>
  <Characters>547</Characters>
  <Application>JUST Note</Application>
  <Lines>31</Lines>
  <Paragraphs>18</Paragraphs>
  <Company>静岡県立病院機構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野毛 みなみ</dc:creator>
  <cp:lastModifiedBy>Administrator</cp:lastModifiedBy>
  <cp:lastPrinted>2021-01-29T05:43:53Z</cp:lastPrinted>
  <dcterms:created xsi:type="dcterms:W3CDTF">2020-08-13T04:57:00Z</dcterms:created>
  <dcterms:modified xsi:type="dcterms:W3CDTF">2021-10-25T05:02:57Z</dcterms:modified>
  <cp:revision>4</cp:revision>
</cp:coreProperties>
</file>